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0A29" w:rsidRPr="00B42AED" w:rsidRDefault="009B0A29" w:rsidP="009B0A29">
      <w:pPr>
        <w:pStyle w:val="NoSpacing"/>
        <w:spacing w:line="276" w:lineRule="auto"/>
        <w:ind w:left="-270" w:right="-31"/>
        <w:jc w:val="center"/>
        <w:rPr>
          <w:rFonts w:ascii="Sylfaen" w:hAnsi="Sylfaen"/>
          <w:lang w:val="ka-GE" w:eastAsia="ru-RU"/>
        </w:rPr>
      </w:pPr>
    </w:p>
    <w:p w:rsidR="00DC0D25" w:rsidRPr="006F1FD2" w:rsidRDefault="00DC0D25" w:rsidP="00D81FB4">
      <w:pPr>
        <w:pStyle w:val="NoSpacing"/>
        <w:spacing w:line="360" w:lineRule="auto"/>
        <w:ind w:left="-90" w:right="419"/>
        <w:jc w:val="center"/>
        <w:rPr>
          <w:rFonts w:ascii="Sylfaen" w:hAnsi="Sylfaen" w:cs="Times New Roman"/>
          <w:sz w:val="24"/>
          <w:szCs w:val="24"/>
          <w:lang w:eastAsia="ru-RU"/>
        </w:rPr>
      </w:pPr>
      <w:r w:rsidRPr="006F1FD2">
        <w:rPr>
          <w:rFonts w:ascii="Sylfaen" w:hAnsi="Sylfaen"/>
          <w:sz w:val="24"/>
          <w:szCs w:val="24"/>
          <w:lang w:val="ka-GE" w:eastAsia="ru-RU"/>
        </w:rPr>
        <w:t>სსიპ-სოხუმის სახელმწიფო უნივერსიტეტი</w:t>
      </w:r>
    </w:p>
    <w:p w:rsidR="00DC0D25" w:rsidRPr="006F1FD2" w:rsidRDefault="00DC0D25" w:rsidP="00D81FB4">
      <w:pPr>
        <w:pStyle w:val="NoSpacing"/>
        <w:spacing w:line="360" w:lineRule="auto"/>
        <w:ind w:left="-90" w:right="419"/>
        <w:jc w:val="center"/>
        <w:rPr>
          <w:rFonts w:ascii="Sylfaen" w:hAnsi="Sylfaen" w:cs="Times New Roman"/>
          <w:sz w:val="24"/>
          <w:szCs w:val="24"/>
          <w:lang w:val="ka-GE" w:eastAsia="ru-RU"/>
        </w:rPr>
      </w:pPr>
      <w:r w:rsidRPr="006F1FD2">
        <w:rPr>
          <w:rFonts w:ascii="Sylfaen" w:hAnsi="Sylfaen"/>
          <w:sz w:val="24"/>
          <w:szCs w:val="24"/>
          <w:lang w:val="ka-GE" w:eastAsia="ru-RU"/>
        </w:rPr>
        <w:t>აკადემიური</w:t>
      </w:r>
      <w:r w:rsidRPr="006F1FD2">
        <w:rPr>
          <w:rFonts w:ascii="Sylfaen" w:hAnsi="Sylfaen" w:cs="Times New Roman"/>
          <w:sz w:val="24"/>
          <w:szCs w:val="24"/>
          <w:lang w:val="ka-GE" w:eastAsia="ru-RU"/>
        </w:rPr>
        <w:t xml:space="preserve"> </w:t>
      </w:r>
      <w:r w:rsidRPr="006F1FD2">
        <w:rPr>
          <w:rFonts w:ascii="Sylfaen" w:hAnsi="Sylfaen"/>
          <w:sz w:val="24"/>
          <w:szCs w:val="24"/>
          <w:lang w:val="ka-GE" w:eastAsia="ru-RU"/>
        </w:rPr>
        <w:t>საბჭო</w:t>
      </w:r>
    </w:p>
    <w:p w:rsidR="00DC0D25" w:rsidRPr="006F1FD2" w:rsidRDefault="00993A0E" w:rsidP="00D81FB4">
      <w:pPr>
        <w:pStyle w:val="NoSpacing"/>
        <w:spacing w:line="360" w:lineRule="auto"/>
        <w:ind w:left="-90" w:right="419"/>
        <w:jc w:val="center"/>
        <w:rPr>
          <w:rFonts w:ascii="Sylfaen" w:hAnsi="Sylfaen" w:cs="Times New Roman"/>
          <w:sz w:val="24"/>
          <w:szCs w:val="24"/>
          <w:lang w:val="ka-GE" w:eastAsia="ru-RU"/>
        </w:rPr>
      </w:pPr>
      <w:r w:rsidRPr="006F1FD2">
        <w:rPr>
          <w:rFonts w:ascii="Sylfaen" w:hAnsi="Sylfaen" w:cs="Times New Roman"/>
          <w:sz w:val="24"/>
          <w:szCs w:val="24"/>
          <w:lang w:val="ka-GE" w:eastAsia="ru-RU"/>
        </w:rPr>
        <w:t>6.07</w:t>
      </w:r>
      <w:r w:rsidR="00DC0D25" w:rsidRPr="006F1FD2">
        <w:rPr>
          <w:rFonts w:ascii="Sylfaen" w:hAnsi="Sylfaen" w:cs="Times New Roman"/>
          <w:sz w:val="24"/>
          <w:szCs w:val="24"/>
          <w:lang w:val="ka-GE" w:eastAsia="ru-RU"/>
        </w:rPr>
        <w:t>.2022</w:t>
      </w:r>
    </w:p>
    <w:p w:rsidR="00DC0D25" w:rsidRPr="006F1FD2" w:rsidRDefault="00DC0D25" w:rsidP="007F34D1">
      <w:pPr>
        <w:spacing w:before="100" w:beforeAutospacing="1" w:after="100" w:afterAutospacing="1" w:line="240" w:lineRule="auto"/>
        <w:ind w:left="-90" w:right="419"/>
        <w:jc w:val="center"/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val="ka-GE" w:eastAsia="ru-RU"/>
        </w:rPr>
      </w:pPr>
      <w:r w:rsidRPr="006F1FD2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დ</w:t>
      </w:r>
      <w:r w:rsidRPr="006F1FD2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6F1FD2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ა</w:t>
      </w:r>
      <w:r w:rsidRPr="006F1FD2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6F1FD2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დ</w:t>
      </w:r>
      <w:r w:rsidRPr="006F1FD2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6F1FD2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გ</w:t>
      </w:r>
      <w:r w:rsidRPr="006F1FD2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6F1FD2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ე</w:t>
      </w:r>
      <w:r w:rsidRPr="006F1FD2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6F1FD2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ნ</w:t>
      </w:r>
      <w:r w:rsidRPr="006F1FD2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6F1FD2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ი</w:t>
      </w:r>
      <w:r w:rsidRPr="006F1FD2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6F1FD2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ლ</w:t>
      </w:r>
      <w:r w:rsidRPr="006F1FD2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6F1FD2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ე</w:t>
      </w:r>
      <w:r w:rsidRPr="006F1FD2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6F1FD2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ბ</w:t>
      </w:r>
      <w:r w:rsidRPr="006F1FD2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6F1FD2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ა</w:t>
      </w:r>
      <w:r w:rsidRPr="006F1FD2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 № </w:t>
      </w:r>
      <w:r w:rsidR="006F1FD2" w:rsidRPr="006F1FD2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eastAsia="ru-RU"/>
        </w:rPr>
        <w:t>05/01-6</w:t>
      </w:r>
      <w:r w:rsidR="006F1FD2" w:rsidRPr="006F1FD2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val="ka-GE" w:eastAsia="ru-RU"/>
        </w:rPr>
        <w:t>2</w:t>
      </w:r>
    </w:p>
    <w:p w:rsidR="00392B9A" w:rsidRDefault="00015CAD" w:rsidP="00392B9A">
      <w:pPr>
        <w:spacing w:after="0" w:line="240" w:lineRule="auto"/>
        <w:ind w:left="-142" w:right="142"/>
        <w:jc w:val="both"/>
        <w:rPr>
          <w:b/>
          <w:sz w:val="24"/>
          <w:szCs w:val="24"/>
          <w:lang w:val="ka-GE"/>
        </w:rPr>
      </w:pPr>
      <w:r w:rsidRPr="006F1FD2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სსიპ-ს</w:t>
      </w:r>
      <w:r w:rsidR="006F1FD2" w:rsidRPr="006F1FD2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ოხუმის სახელმწიფო უნივერსიტეტის </w:t>
      </w:r>
      <w:r w:rsidR="006F1FD2" w:rsidRPr="006F1FD2">
        <w:rPr>
          <w:rFonts w:ascii="Sylfaen" w:hAnsi="Sylfaen" w:cs="Sylfaen"/>
          <w:b/>
          <w:sz w:val="24"/>
          <w:szCs w:val="24"/>
          <w:lang w:val="ka-GE"/>
        </w:rPr>
        <w:t>ბიზნესისა</w:t>
      </w:r>
      <w:r w:rsidR="006F1FD2" w:rsidRPr="006F1FD2">
        <w:rPr>
          <w:b/>
          <w:sz w:val="24"/>
          <w:szCs w:val="24"/>
          <w:lang w:val="ka-GE"/>
        </w:rPr>
        <w:t xml:space="preserve"> </w:t>
      </w:r>
      <w:r w:rsidR="006F1FD2" w:rsidRPr="006F1FD2">
        <w:rPr>
          <w:rFonts w:ascii="Sylfaen" w:hAnsi="Sylfaen" w:cs="Sylfaen"/>
          <w:b/>
          <w:sz w:val="24"/>
          <w:szCs w:val="24"/>
          <w:lang w:val="ka-GE"/>
        </w:rPr>
        <w:t>და</w:t>
      </w:r>
      <w:r w:rsidR="006F1FD2" w:rsidRPr="006F1FD2">
        <w:rPr>
          <w:b/>
          <w:sz w:val="24"/>
          <w:szCs w:val="24"/>
          <w:lang w:val="ka-GE"/>
        </w:rPr>
        <w:t xml:space="preserve"> </w:t>
      </w:r>
      <w:r w:rsidR="006F1FD2" w:rsidRPr="006F1FD2">
        <w:rPr>
          <w:rFonts w:ascii="Sylfaen" w:hAnsi="Sylfaen" w:cs="Sylfaen"/>
          <w:b/>
          <w:sz w:val="24"/>
          <w:szCs w:val="24"/>
          <w:lang w:val="ka-GE"/>
        </w:rPr>
        <w:t>სოციალურ</w:t>
      </w:r>
      <w:r w:rsidR="006F1FD2" w:rsidRPr="006F1FD2">
        <w:rPr>
          <w:b/>
          <w:sz w:val="24"/>
          <w:szCs w:val="24"/>
          <w:lang w:val="ka-GE"/>
        </w:rPr>
        <w:t xml:space="preserve"> </w:t>
      </w:r>
      <w:r w:rsidR="006F1FD2" w:rsidRPr="006F1FD2">
        <w:rPr>
          <w:rFonts w:ascii="Sylfaen" w:hAnsi="Sylfaen" w:cs="Sylfaen"/>
          <w:b/>
          <w:sz w:val="24"/>
          <w:szCs w:val="24"/>
          <w:lang w:val="ka-GE"/>
        </w:rPr>
        <w:t>მეცნიერებათა</w:t>
      </w:r>
      <w:r w:rsidR="006F1FD2" w:rsidRPr="006F1FD2">
        <w:rPr>
          <w:b/>
          <w:sz w:val="24"/>
          <w:szCs w:val="24"/>
          <w:lang w:val="ka-GE"/>
        </w:rPr>
        <w:t xml:space="preserve"> </w:t>
      </w:r>
      <w:r w:rsidR="006F1FD2" w:rsidRPr="006F1FD2">
        <w:rPr>
          <w:rFonts w:ascii="Sylfaen" w:hAnsi="Sylfaen" w:cs="Sylfaen"/>
          <w:b/>
          <w:sz w:val="24"/>
          <w:szCs w:val="24"/>
          <w:lang w:val="ka-GE"/>
        </w:rPr>
        <w:t>ფაკულტეტის</w:t>
      </w:r>
      <w:r w:rsidR="006F1FD2" w:rsidRPr="006F1FD2">
        <w:rPr>
          <w:b/>
          <w:sz w:val="24"/>
          <w:szCs w:val="24"/>
          <w:lang w:val="ka-GE"/>
        </w:rPr>
        <w:t xml:space="preserve"> </w:t>
      </w:r>
      <w:r w:rsidR="006F1FD2" w:rsidRPr="006F1FD2">
        <w:rPr>
          <w:rFonts w:ascii="Sylfaen" w:hAnsi="Sylfaen" w:cs="Sylfaen"/>
          <w:b/>
          <w:sz w:val="24"/>
          <w:szCs w:val="24"/>
          <w:lang w:val="ka-GE"/>
        </w:rPr>
        <w:t>საბაკალავრო</w:t>
      </w:r>
      <w:r w:rsidR="006F1FD2" w:rsidRPr="006F1FD2">
        <w:rPr>
          <w:b/>
          <w:sz w:val="24"/>
          <w:szCs w:val="24"/>
          <w:lang w:val="ka-GE"/>
        </w:rPr>
        <w:t xml:space="preserve"> </w:t>
      </w:r>
      <w:r w:rsidR="006F1FD2" w:rsidRPr="006F1FD2">
        <w:rPr>
          <w:rFonts w:ascii="Sylfaen" w:hAnsi="Sylfaen" w:cs="Sylfaen"/>
          <w:b/>
          <w:sz w:val="24"/>
          <w:szCs w:val="24"/>
          <w:lang w:val="ka-GE"/>
        </w:rPr>
        <w:t>პროგრამების</w:t>
      </w:r>
      <w:r w:rsidR="006F1FD2" w:rsidRPr="006F1FD2">
        <w:rPr>
          <w:b/>
          <w:sz w:val="24"/>
          <w:szCs w:val="24"/>
          <w:lang w:val="ka-GE"/>
        </w:rPr>
        <w:t xml:space="preserve"> </w:t>
      </w:r>
      <w:r w:rsidR="006F1FD2" w:rsidRPr="006F1FD2">
        <w:rPr>
          <w:rFonts w:ascii="Sylfaen" w:hAnsi="Sylfaen" w:cs="Sylfaen"/>
          <w:b/>
          <w:sz w:val="24"/>
          <w:szCs w:val="24"/>
          <w:lang w:val="ka-GE"/>
        </w:rPr>
        <w:t>ახალ</w:t>
      </w:r>
      <w:r w:rsidR="006F1FD2" w:rsidRPr="006F1FD2">
        <w:rPr>
          <w:b/>
          <w:sz w:val="24"/>
          <w:szCs w:val="24"/>
          <w:lang w:val="ka-GE"/>
        </w:rPr>
        <w:t xml:space="preserve"> </w:t>
      </w:r>
      <w:r w:rsidR="006F1FD2" w:rsidRPr="006F1FD2">
        <w:rPr>
          <w:rFonts w:ascii="Sylfaen" w:hAnsi="Sylfaen" w:cs="Sylfaen"/>
          <w:b/>
          <w:sz w:val="24"/>
          <w:szCs w:val="24"/>
          <w:lang w:val="ka-GE"/>
        </w:rPr>
        <w:t>აკრედიტებულ</w:t>
      </w:r>
      <w:r w:rsidR="006F1FD2" w:rsidRPr="006F1FD2">
        <w:rPr>
          <w:b/>
          <w:sz w:val="24"/>
          <w:szCs w:val="24"/>
          <w:lang w:val="ka-GE"/>
        </w:rPr>
        <w:t xml:space="preserve"> </w:t>
      </w:r>
      <w:r w:rsidR="006F1FD2" w:rsidRPr="006F1FD2">
        <w:rPr>
          <w:rFonts w:ascii="Sylfaen" w:hAnsi="Sylfaen" w:cs="Sylfaen"/>
          <w:b/>
          <w:sz w:val="24"/>
          <w:szCs w:val="24"/>
          <w:lang w:val="ka-GE"/>
        </w:rPr>
        <w:t>პროგრამებზე</w:t>
      </w:r>
      <w:r w:rsidR="006F1FD2" w:rsidRPr="006F1FD2">
        <w:rPr>
          <w:b/>
          <w:sz w:val="24"/>
          <w:szCs w:val="24"/>
          <w:lang w:val="ka-GE"/>
        </w:rPr>
        <w:t xml:space="preserve"> </w:t>
      </w:r>
      <w:r w:rsidR="006F1FD2" w:rsidRPr="006F1FD2">
        <w:rPr>
          <w:rFonts w:ascii="Sylfaen" w:hAnsi="Sylfaen" w:cs="Sylfaen"/>
          <w:b/>
          <w:sz w:val="24"/>
          <w:szCs w:val="24"/>
          <w:lang w:val="ka-GE"/>
        </w:rPr>
        <w:t>გადასვლის</w:t>
      </w:r>
      <w:r w:rsidR="006F1FD2" w:rsidRPr="006F1FD2">
        <w:rPr>
          <w:b/>
          <w:sz w:val="24"/>
          <w:szCs w:val="24"/>
          <w:lang w:val="ka-GE"/>
        </w:rPr>
        <w:t xml:space="preserve"> </w:t>
      </w:r>
      <w:r w:rsidR="006F1FD2" w:rsidRPr="006F1FD2">
        <w:rPr>
          <w:rFonts w:ascii="Sylfaen" w:hAnsi="Sylfaen" w:cs="Sylfaen"/>
          <w:b/>
          <w:sz w:val="24"/>
          <w:szCs w:val="24"/>
          <w:lang w:val="ka-GE"/>
        </w:rPr>
        <w:t>შესახებ</w:t>
      </w:r>
    </w:p>
    <w:p w:rsidR="00392B9A" w:rsidRDefault="00392B9A" w:rsidP="00392B9A">
      <w:pPr>
        <w:spacing w:after="0" w:line="240" w:lineRule="auto"/>
        <w:ind w:left="-142" w:right="142"/>
        <w:jc w:val="both"/>
        <w:rPr>
          <w:rFonts w:ascii="Sylfaen" w:hAnsi="Sylfaen"/>
          <w:sz w:val="20"/>
          <w:szCs w:val="20"/>
          <w:lang w:val="ka-GE"/>
        </w:rPr>
      </w:pPr>
    </w:p>
    <w:p w:rsidR="00732690" w:rsidRPr="00392B9A" w:rsidRDefault="00732690" w:rsidP="00392B9A">
      <w:pPr>
        <w:spacing w:after="0" w:line="240" w:lineRule="auto"/>
        <w:ind w:left="-142" w:right="142"/>
        <w:jc w:val="both"/>
        <w:rPr>
          <w:b/>
          <w:sz w:val="24"/>
          <w:szCs w:val="24"/>
          <w:lang w:val="ka-GE"/>
        </w:rPr>
      </w:pPr>
      <w:r w:rsidRPr="00732690">
        <w:rPr>
          <w:rFonts w:ascii="Sylfaen" w:hAnsi="Sylfaen"/>
          <w:sz w:val="20"/>
          <w:szCs w:val="20"/>
          <w:lang w:val="ka-GE"/>
        </w:rPr>
        <w:t>საქართველოს ,,უმაღლესი განათლების შესახებ კანონის” 21-ე მუხლის პირველი პუნქტის</w:t>
      </w:r>
      <w:r w:rsidRPr="00732690">
        <w:rPr>
          <w:rFonts w:ascii="Sylfaen" w:hAnsi="Sylfaen"/>
          <w:sz w:val="20"/>
          <w:szCs w:val="20"/>
        </w:rPr>
        <w:t xml:space="preserve"> ,,</w:t>
      </w:r>
      <w:r w:rsidRPr="00732690">
        <w:rPr>
          <w:rFonts w:ascii="Sylfaen" w:hAnsi="Sylfaen"/>
          <w:sz w:val="20"/>
          <w:szCs w:val="20"/>
          <w:lang w:val="ka-GE"/>
        </w:rPr>
        <w:t xml:space="preserve">ს“ ქვეპუნქტის, სსიპ-სოხუმის სახელმწიფო უნივერსიტეტის წესდების მე-8 მუხლის პირველი პუნქტის </w:t>
      </w:r>
      <w:r w:rsidRPr="00732690">
        <w:rPr>
          <w:rFonts w:ascii="Sylfaen" w:hAnsi="Sylfaen"/>
          <w:sz w:val="20"/>
          <w:szCs w:val="20"/>
        </w:rPr>
        <w:t>,,</w:t>
      </w:r>
      <w:r w:rsidRPr="00732690">
        <w:rPr>
          <w:rFonts w:ascii="Sylfaen" w:hAnsi="Sylfaen"/>
          <w:sz w:val="20"/>
          <w:szCs w:val="20"/>
          <w:lang w:val="ka-GE"/>
        </w:rPr>
        <w:t>უ“ ქვეპუნქტის, სსუ-ის ხარისხის მართვის სამსახურის უფროსის</w:t>
      </w:r>
      <w:r w:rsidRPr="00732690">
        <w:rPr>
          <w:rFonts w:ascii="Sylfaen" w:eastAsia="Times New Roman" w:hAnsi="Sylfaen" w:cs="Times New Roman"/>
          <w:sz w:val="20"/>
          <w:szCs w:val="20"/>
          <w:lang w:val="ka-GE" w:eastAsia="ru-RU"/>
        </w:rPr>
        <w:t xml:space="preserve"> </w:t>
      </w:r>
      <w:r w:rsidRPr="00732690">
        <w:rPr>
          <w:rFonts w:ascii="Sylfaen" w:hAnsi="Sylfaen"/>
          <w:sz w:val="20"/>
          <w:szCs w:val="20"/>
          <w:lang w:val="ka-GE"/>
        </w:rPr>
        <w:t>(4.07.2022) მოხსენებითი ბარათის და აკადემიური საბჭოს 2022 წლის 6 ივლისის მე-17 (ონლაინ) სხდომის ოქმის საფუძველზე საფუძველზე</w:t>
      </w:r>
    </w:p>
    <w:p w:rsidR="00732690" w:rsidRPr="00732690" w:rsidRDefault="00732690" w:rsidP="00732690">
      <w:pPr>
        <w:spacing w:before="100" w:beforeAutospacing="1" w:after="100" w:afterAutospacing="1" w:line="240" w:lineRule="auto"/>
        <w:ind w:left="-284" w:right="191"/>
        <w:jc w:val="both"/>
        <w:rPr>
          <w:rFonts w:ascii="Sylfaen" w:hAnsi="Sylfaen"/>
          <w:sz w:val="24"/>
          <w:szCs w:val="24"/>
          <w:lang w:val="ka-GE"/>
        </w:rPr>
      </w:pPr>
      <w:r w:rsidRPr="00732690">
        <w:rPr>
          <w:rFonts w:ascii="Sylfaen" w:eastAsiaTheme="minorEastAsia" w:hAnsi="Sylfaen"/>
          <w:b/>
          <w:sz w:val="24"/>
          <w:szCs w:val="24"/>
          <w:lang w:val="ka-GE"/>
        </w:rPr>
        <w:t>აკადემიურმა საბჭომ დაადგინა:</w:t>
      </w:r>
    </w:p>
    <w:p w:rsidR="00EF673C" w:rsidRPr="00EF673C" w:rsidRDefault="00EF673C" w:rsidP="00EF673C">
      <w:pPr>
        <w:pStyle w:val="ListParagraph"/>
        <w:numPr>
          <w:ilvl w:val="0"/>
          <w:numId w:val="14"/>
        </w:numPr>
        <w:spacing w:after="0" w:line="240" w:lineRule="auto"/>
        <w:ind w:right="142"/>
        <w:jc w:val="both"/>
        <w:rPr>
          <w:b/>
          <w:sz w:val="24"/>
          <w:szCs w:val="24"/>
          <w:lang w:val="ka-GE"/>
        </w:rPr>
      </w:pPr>
      <w:r w:rsidRPr="00EF673C">
        <w:rPr>
          <w:rFonts w:ascii="Sylfaen" w:hAnsi="Sylfaen" w:cs="Sylfaen"/>
          <w:b/>
          <w:sz w:val="24"/>
          <w:szCs w:val="24"/>
          <w:lang w:val="ka-GE"/>
        </w:rPr>
        <w:t>2022-2023 სასწავლო წლიდან ბიზნესისა</w:t>
      </w:r>
      <w:r w:rsidRPr="00EF673C">
        <w:rPr>
          <w:b/>
          <w:sz w:val="24"/>
          <w:szCs w:val="24"/>
          <w:lang w:val="ka-GE"/>
        </w:rPr>
        <w:t xml:space="preserve"> </w:t>
      </w:r>
      <w:r w:rsidRPr="00EF673C">
        <w:rPr>
          <w:rFonts w:ascii="Sylfaen" w:hAnsi="Sylfaen" w:cs="Sylfaen"/>
          <w:b/>
          <w:sz w:val="24"/>
          <w:szCs w:val="24"/>
          <w:lang w:val="ka-GE"/>
        </w:rPr>
        <w:t>და</w:t>
      </w:r>
      <w:r w:rsidRPr="00EF673C">
        <w:rPr>
          <w:b/>
          <w:sz w:val="24"/>
          <w:szCs w:val="24"/>
          <w:lang w:val="ka-GE"/>
        </w:rPr>
        <w:t xml:space="preserve"> </w:t>
      </w:r>
      <w:r w:rsidRPr="00EF673C">
        <w:rPr>
          <w:rFonts w:ascii="Sylfaen" w:hAnsi="Sylfaen" w:cs="Sylfaen"/>
          <w:b/>
          <w:sz w:val="24"/>
          <w:szCs w:val="24"/>
          <w:lang w:val="ka-GE"/>
        </w:rPr>
        <w:t>სოციალურ</w:t>
      </w:r>
      <w:r w:rsidRPr="00EF673C">
        <w:rPr>
          <w:b/>
          <w:sz w:val="24"/>
          <w:szCs w:val="24"/>
          <w:lang w:val="ka-GE"/>
        </w:rPr>
        <w:t xml:space="preserve"> </w:t>
      </w:r>
      <w:r w:rsidRPr="00EF673C">
        <w:rPr>
          <w:rFonts w:ascii="Sylfaen" w:hAnsi="Sylfaen" w:cs="Sylfaen"/>
          <w:b/>
          <w:sz w:val="24"/>
          <w:szCs w:val="24"/>
          <w:lang w:val="ka-GE"/>
        </w:rPr>
        <w:t>მეცნიერებათა</w:t>
      </w:r>
      <w:r w:rsidRPr="00EF673C">
        <w:rPr>
          <w:b/>
          <w:sz w:val="24"/>
          <w:szCs w:val="24"/>
          <w:lang w:val="ka-GE"/>
        </w:rPr>
        <w:t xml:space="preserve"> </w:t>
      </w:r>
      <w:r w:rsidRPr="00EF673C">
        <w:rPr>
          <w:rFonts w:ascii="Sylfaen" w:hAnsi="Sylfaen" w:cs="Sylfaen"/>
          <w:b/>
          <w:sz w:val="24"/>
          <w:szCs w:val="24"/>
          <w:lang w:val="ka-GE"/>
        </w:rPr>
        <w:t>ფაკულტეტის</w:t>
      </w:r>
      <w:r w:rsidRPr="00EF673C">
        <w:rPr>
          <w:b/>
          <w:sz w:val="24"/>
          <w:szCs w:val="24"/>
          <w:lang w:val="ka-GE"/>
        </w:rPr>
        <w:t xml:space="preserve"> </w:t>
      </w:r>
      <w:r w:rsidRPr="00EF673C">
        <w:rPr>
          <w:rFonts w:ascii="Sylfaen" w:hAnsi="Sylfaen" w:cs="Sylfaen"/>
          <w:b/>
          <w:sz w:val="24"/>
          <w:szCs w:val="24"/>
          <w:lang w:val="ka-GE"/>
        </w:rPr>
        <w:t>ეკონომიკის,  ფსიქოლოგიის, სოციოლოგიის, პოლიტიკის მეცნიერებების და საერთაშორისო ურთიერ</w:t>
      </w:r>
      <w:bookmarkStart w:id="0" w:name="_GoBack"/>
      <w:bookmarkEnd w:id="0"/>
      <w:r w:rsidRPr="00EF673C">
        <w:rPr>
          <w:rFonts w:ascii="Sylfaen" w:hAnsi="Sylfaen" w:cs="Sylfaen"/>
          <w:b/>
          <w:sz w:val="24"/>
          <w:szCs w:val="24"/>
          <w:lang w:val="ka-GE"/>
        </w:rPr>
        <w:t>თობების საბაკალავრო</w:t>
      </w:r>
      <w:r w:rsidRPr="00EF673C">
        <w:rPr>
          <w:b/>
          <w:sz w:val="24"/>
          <w:szCs w:val="24"/>
          <w:lang w:val="ka-GE"/>
        </w:rPr>
        <w:t xml:space="preserve"> </w:t>
      </w:r>
      <w:r w:rsidRPr="00EF673C">
        <w:rPr>
          <w:rFonts w:ascii="Sylfaen" w:hAnsi="Sylfaen"/>
          <w:b/>
          <w:sz w:val="24"/>
          <w:szCs w:val="24"/>
          <w:lang w:val="ka-GE"/>
        </w:rPr>
        <w:t xml:space="preserve">საგანმანათლებლო </w:t>
      </w:r>
      <w:r w:rsidRPr="00EF673C">
        <w:rPr>
          <w:rFonts w:ascii="Sylfaen" w:hAnsi="Sylfaen" w:cs="Sylfaen"/>
          <w:b/>
          <w:sz w:val="24"/>
          <w:szCs w:val="24"/>
          <w:lang w:val="ka-GE"/>
        </w:rPr>
        <w:t>პროგრამებზე პორველი და მეორე კურსებისათვის სწავლება განხორციელდეს ახალი აკრედიტებული პროგრამებით</w:t>
      </w:r>
      <w:r w:rsidRPr="00EF673C">
        <w:rPr>
          <w:rFonts w:ascii="Sylfaen" w:hAnsi="Sylfaen" w:cs="Sylfaen"/>
          <w:b/>
          <w:sz w:val="24"/>
          <w:szCs w:val="24"/>
          <w:lang w:val="ka-GE"/>
        </w:rPr>
        <w:t>;</w:t>
      </w:r>
    </w:p>
    <w:p w:rsidR="00C312CD" w:rsidRPr="00732690" w:rsidRDefault="005E2E46" w:rsidP="00EF673C">
      <w:pPr>
        <w:spacing w:after="0" w:line="240" w:lineRule="auto"/>
        <w:ind w:left="-66" w:right="333"/>
        <w:contextualSpacing/>
        <w:jc w:val="both"/>
        <w:rPr>
          <w:rFonts w:ascii="Sylfaen" w:eastAsia="Times New Roman" w:hAnsi="Sylfaen" w:cs="Sylfaen"/>
          <w:b/>
          <w:sz w:val="24"/>
          <w:szCs w:val="24"/>
        </w:rPr>
      </w:pPr>
    </w:p>
    <w:p w:rsidR="00732690" w:rsidRPr="00732690" w:rsidRDefault="00732690" w:rsidP="00792910">
      <w:pPr>
        <w:numPr>
          <w:ilvl w:val="0"/>
          <w:numId w:val="14"/>
        </w:numPr>
        <w:spacing w:after="0" w:line="240" w:lineRule="auto"/>
        <w:ind w:right="333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 w:rsidRPr="00732690">
        <w:rPr>
          <w:rFonts w:ascii="Sylfaen" w:hAnsi="Sylfaen"/>
          <w:b/>
          <w:sz w:val="24"/>
          <w:szCs w:val="24"/>
          <w:lang w:val="ka-GE"/>
        </w:rPr>
        <w:t xml:space="preserve">წინამდებარე დადგენილების გამოქვეყნება დაევალოს: </w:t>
      </w:r>
    </w:p>
    <w:p w:rsidR="00732690" w:rsidRPr="00732690" w:rsidRDefault="00732690" w:rsidP="00792910">
      <w:pPr>
        <w:tabs>
          <w:tab w:val="left" w:pos="851"/>
        </w:tabs>
        <w:spacing w:after="0" w:line="240" w:lineRule="auto"/>
        <w:ind w:left="284" w:right="333" w:hanging="568"/>
        <w:jc w:val="both"/>
        <w:rPr>
          <w:rFonts w:ascii="Sylfaen" w:hAnsi="Sylfaen"/>
          <w:sz w:val="24"/>
          <w:szCs w:val="24"/>
          <w:lang w:val="ka-GE"/>
        </w:rPr>
      </w:pPr>
      <w:r w:rsidRPr="00732690">
        <w:rPr>
          <w:rFonts w:ascii="Sylfaen" w:hAnsi="Sylfaen"/>
          <w:sz w:val="24"/>
          <w:szCs w:val="24"/>
          <w:lang w:val="ka-GE"/>
        </w:rPr>
        <w:t xml:space="preserve">ა)   ყველასთვის თვალსაჩინო ადგილას (საინფორმაციო დაფებზე) - უნივერსიტეტის კანცელარიას; </w:t>
      </w:r>
    </w:p>
    <w:p w:rsidR="00732690" w:rsidRPr="00732690" w:rsidRDefault="00732690" w:rsidP="00792910">
      <w:pPr>
        <w:tabs>
          <w:tab w:val="left" w:pos="142"/>
        </w:tabs>
        <w:spacing w:after="0" w:line="240" w:lineRule="auto"/>
        <w:ind w:left="284" w:right="333" w:hanging="568"/>
        <w:jc w:val="both"/>
        <w:rPr>
          <w:rFonts w:ascii="Sylfaen" w:hAnsi="Sylfaen"/>
          <w:sz w:val="24"/>
          <w:szCs w:val="24"/>
          <w:lang w:val="ka-GE"/>
        </w:rPr>
      </w:pPr>
      <w:r w:rsidRPr="00732690">
        <w:rPr>
          <w:rFonts w:ascii="Sylfaen" w:hAnsi="Sylfaen"/>
          <w:sz w:val="24"/>
          <w:szCs w:val="24"/>
          <w:lang w:val="ka-GE"/>
        </w:rPr>
        <w:t>ბ) უნივერსიტეტის ოფიციალურ ვებ-გვერდზე - უნივერსიტეტის საზოგადოებასთან და მედიასთან ურთიერთობის სამსახურს.</w:t>
      </w:r>
    </w:p>
    <w:p w:rsidR="00732690" w:rsidRPr="00732690" w:rsidRDefault="00732690" w:rsidP="00732690">
      <w:pPr>
        <w:tabs>
          <w:tab w:val="left" w:pos="142"/>
        </w:tabs>
        <w:spacing w:after="0" w:line="240" w:lineRule="auto"/>
        <w:ind w:left="284" w:right="191" w:hanging="568"/>
        <w:jc w:val="both"/>
        <w:rPr>
          <w:rFonts w:ascii="Sylfaen" w:hAnsi="Sylfaen"/>
          <w:sz w:val="24"/>
          <w:szCs w:val="24"/>
          <w:lang w:val="ka-GE"/>
        </w:rPr>
      </w:pPr>
    </w:p>
    <w:p w:rsidR="00C312CD" w:rsidRPr="00732690" w:rsidRDefault="00653D70" w:rsidP="00732690">
      <w:pPr>
        <w:numPr>
          <w:ilvl w:val="0"/>
          <w:numId w:val="14"/>
        </w:numPr>
        <w:spacing w:after="200" w:line="240" w:lineRule="auto"/>
        <w:ind w:right="149"/>
        <w:contextualSpacing/>
        <w:jc w:val="both"/>
        <w:rPr>
          <w:rFonts w:ascii="Sylfaen" w:hAnsi="Sylfaen"/>
          <w:b/>
          <w:sz w:val="24"/>
          <w:szCs w:val="24"/>
          <w:lang w:val="ka-GE"/>
        </w:rPr>
      </w:pPr>
      <w:r w:rsidRPr="00732690">
        <w:rPr>
          <w:rFonts w:ascii="Sylfaen" w:hAnsi="Sylfaen"/>
          <w:b/>
          <w:sz w:val="24"/>
          <w:szCs w:val="24"/>
          <w:lang w:val="ka-GE"/>
        </w:rPr>
        <w:t>დადგენილება ძალაშია გამოქვეყნებისთანავე.</w:t>
      </w:r>
    </w:p>
    <w:p w:rsidR="00732690" w:rsidRPr="00732690" w:rsidRDefault="00732690" w:rsidP="00732690">
      <w:pPr>
        <w:shd w:val="clear" w:color="auto" w:fill="FFFFFF"/>
        <w:spacing w:after="0" w:line="240" w:lineRule="auto"/>
        <w:ind w:right="149"/>
        <w:jc w:val="both"/>
        <w:rPr>
          <w:rFonts w:ascii="Sylfaen" w:eastAsia="Times New Roman" w:hAnsi="Sylfaen" w:cs="Sylfaen"/>
          <w:color w:val="000000"/>
          <w:sz w:val="24"/>
          <w:szCs w:val="24"/>
        </w:rPr>
      </w:pPr>
    </w:p>
    <w:p w:rsidR="00732690" w:rsidRPr="00732690" w:rsidRDefault="00732690" w:rsidP="00732690">
      <w:pPr>
        <w:spacing w:after="0" w:line="240" w:lineRule="auto"/>
        <w:ind w:left="450" w:right="149"/>
        <w:rPr>
          <w:rFonts w:ascii="Sylfaen" w:eastAsia="Calibri" w:hAnsi="Sylfaen" w:cs="Sylfaen"/>
          <w:bCs/>
          <w:sz w:val="16"/>
          <w:szCs w:val="16"/>
          <w:lang w:val="ka-GE"/>
        </w:rPr>
      </w:pPr>
    </w:p>
    <w:p w:rsidR="00732690" w:rsidRPr="00732690" w:rsidRDefault="00732690" w:rsidP="00732690">
      <w:pPr>
        <w:spacing w:after="0" w:line="240" w:lineRule="auto"/>
        <w:ind w:left="-284" w:right="149" w:firstLine="450"/>
        <w:rPr>
          <w:rFonts w:ascii="Sylfaen" w:eastAsia="Calibri" w:hAnsi="Sylfaen" w:cs="Sylfaen"/>
          <w:bCs/>
          <w:sz w:val="16"/>
          <w:szCs w:val="16"/>
          <w:lang w:val="ka-GE"/>
        </w:rPr>
      </w:pPr>
    </w:p>
    <w:p w:rsidR="00732690" w:rsidRPr="00732690" w:rsidRDefault="00732690" w:rsidP="00732690">
      <w:pPr>
        <w:spacing w:after="0" w:line="240" w:lineRule="auto"/>
        <w:ind w:left="-284" w:right="149" w:firstLine="450"/>
        <w:rPr>
          <w:rFonts w:ascii="Sylfaen" w:eastAsia="Calibri" w:hAnsi="Sylfaen" w:cs="Sylfaen"/>
          <w:bCs/>
          <w:sz w:val="24"/>
          <w:szCs w:val="24"/>
        </w:rPr>
      </w:pPr>
      <w:r w:rsidRPr="00732690">
        <w:rPr>
          <w:rFonts w:ascii="Sylfaen" w:eastAsia="Calibri" w:hAnsi="Sylfaen" w:cs="Sylfaen"/>
          <w:bCs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732690" w:rsidRPr="00732690" w:rsidRDefault="00732690" w:rsidP="00732690">
      <w:pPr>
        <w:spacing w:after="0" w:line="240" w:lineRule="auto"/>
        <w:ind w:left="-284" w:right="149" w:firstLine="450"/>
        <w:rPr>
          <w:rFonts w:ascii="Sylfaen" w:eastAsia="Calibri" w:hAnsi="Sylfaen" w:cs="Times New Roman"/>
          <w:sz w:val="24"/>
          <w:szCs w:val="24"/>
        </w:rPr>
      </w:pPr>
      <w:r w:rsidRPr="00732690">
        <w:rPr>
          <w:rFonts w:ascii="Sylfaen" w:eastAsia="Calibri" w:hAnsi="Sylfaen" w:cs="Sylfaen"/>
          <w:bCs/>
          <w:sz w:val="24"/>
          <w:szCs w:val="24"/>
          <w:lang w:val="ka-GE"/>
        </w:rPr>
        <w:t xml:space="preserve">რექტორი              </w:t>
      </w:r>
      <w:r w:rsidRPr="00732690"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                                                    </w:t>
      </w:r>
      <w:r w:rsidRPr="00732690">
        <w:rPr>
          <w:rFonts w:ascii="Sylfaen" w:eastAsia="Calibri" w:hAnsi="Sylfaen" w:cs="Sylfaen"/>
          <w:bCs/>
          <w:sz w:val="24"/>
          <w:szCs w:val="24"/>
        </w:rPr>
        <w:t xml:space="preserve">   </w:t>
      </w:r>
      <w:r w:rsidRPr="00732690">
        <w:rPr>
          <w:rFonts w:ascii="Sylfaen" w:eastAsia="Calibri" w:hAnsi="Sylfaen" w:cs="Sylfaen"/>
          <w:bCs/>
          <w:sz w:val="24"/>
          <w:szCs w:val="24"/>
          <w:lang w:val="ka-GE"/>
        </w:rPr>
        <w:t>/ზურაბ ხონელიძე/</w:t>
      </w:r>
    </w:p>
    <w:p w:rsidR="00732690" w:rsidRPr="00732690" w:rsidRDefault="00732690" w:rsidP="00732690">
      <w:pPr>
        <w:spacing w:after="0" w:line="240" w:lineRule="auto"/>
        <w:ind w:left="-426"/>
        <w:jc w:val="both"/>
        <w:rPr>
          <w:rFonts w:ascii="Sylfaen" w:eastAsia="Times New Roman" w:hAnsi="Sylfaen" w:cs="Times New Roman"/>
          <w:sz w:val="20"/>
          <w:szCs w:val="20"/>
          <w:lang w:val="ka-GE"/>
        </w:rPr>
      </w:pPr>
    </w:p>
    <w:p w:rsidR="00DC0A92" w:rsidRPr="00DC0A92" w:rsidRDefault="00DC0A92" w:rsidP="00DC0A92">
      <w:pPr>
        <w:spacing w:after="0" w:line="240" w:lineRule="auto"/>
        <w:ind w:left="-426"/>
        <w:jc w:val="both"/>
        <w:rPr>
          <w:rFonts w:ascii="Sylfaen" w:eastAsia="Times New Roman" w:hAnsi="Sylfaen" w:cs="Times New Roman"/>
          <w:sz w:val="20"/>
          <w:szCs w:val="20"/>
          <w:lang w:val="ka-GE"/>
        </w:rPr>
      </w:pPr>
    </w:p>
    <w:p w:rsidR="00015CAD" w:rsidRPr="00B42AED" w:rsidRDefault="00015CAD" w:rsidP="00015CAD">
      <w:pPr>
        <w:spacing w:after="0" w:line="240" w:lineRule="auto"/>
        <w:rPr>
          <w:rFonts w:ascii="Sylfaen" w:hAnsi="Sylfaen"/>
          <w:lang w:val="ka-GE"/>
        </w:rPr>
      </w:pPr>
    </w:p>
    <w:sectPr w:rsidR="00015CAD" w:rsidRPr="00B42AED" w:rsidSect="006F1FD2">
      <w:footerReference w:type="default" r:id="rId7"/>
      <w:pgSz w:w="12240" w:h="15840"/>
      <w:pgMar w:top="1135" w:right="1041" w:bottom="720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2E46" w:rsidRDefault="005E2E46">
      <w:pPr>
        <w:spacing w:after="0" w:line="240" w:lineRule="auto"/>
      </w:pPr>
      <w:r>
        <w:separator/>
      </w:r>
    </w:p>
  </w:endnote>
  <w:endnote w:type="continuationSeparator" w:id="0">
    <w:p w:rsidR="005E2E46" w:rsidRDefault="005E2E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2AED" w:rsidRDefault="00B42A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2E46" w:rsidRDefault="005E2E46">
      <w:pPr>
        <w:spacing w:after="0" w:line="240" w:lineRule="auto"/>
      </w:pPr>
      <w:r>
        <w:separator/>
      </w:r>
    </w:p>
  </w:footnote>
  <w:footnote w:type="continuationSeparator" w:id="0">
    <w:p w:rsidR="005E2E46" w:rsidRDefault="005E2E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63314"/>
    <w:multiLevelType w:val="hybridMultilevel"/>
    <w:tmpl w:val="41027E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7EF87B8A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5341D4"/>
    <w:multiLevelType w:val="hybridMultilevel"/>
    <w:tmpl w:val="7042273E"/>
    <w:lvl w:ilvl="0" w:tplc="BEFEA766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54" w:hanging="360"/>
      </w:pPr>
    </w:lvl>
    <w:lvl w:ilvl="2" w:tplc="0409001B" w:tentative="1">
      <w:start w:val="1"/>
      <w:numFmt w:val="lowerRoman"/>
      <w:lvlText w:val="%3."/>
      <w:lvlJc w:val="right"/>
      <w:pPr>
        <w:ind w:left="1374" w:hanging="180"/>
      </w:pPr>
    </w:lvl>
    <w:lvl w:ilvl="3" w:tplc="0409000F" w:tentative="1">
      <w:start w:val="1"/>
      <w:numFmt w:val="decimal"/>
      <w:lvlText w:val="%4."/>
      <w:lvlJc w:val="left"/>
      <w:pPr>
        <w:ind w:left="2094" w:hanging="360"/>
      </w:pPr>
    </w:lvl>
    <w:lvl w:ilvl="4" w:tplc="04090019" w:tentative="1">
      <w:start w:val="1"/>
      <w:numFmt w:val="lowerLetter"/>
      <w:lvlText w:val="%5."/>
      <w:lvlJc w:val="left"/>
      <w:pPr>
        <w:ind w:left="2814" w:hanging="360"/>
      </w:pPr>
    </w:lvl>
    <w:lvl w:ilvl="5" w:tplc="0409001B" w:tentative="1">
      <w:start w:val="1"/>
      <w:numFmt w:val="lowerRoman"/>
      <w:lvlText w:val="%6."/>
      <w:lvlJc w:val="right"/>
      <w:pPr>
        <w:ind w:left="3534" w:hanging="180"/>
      </w:pPr>
    </w:lvl>
    <w:lvl w:ilvl="6" w:tplc="0409000F" w:tentative="1">
      <w:start w:val="1"/>
      <w:numFmt w:val="decimal"/>
      <w:lvlText w:val="%7."/>
      <w:lvlJc w:val="left"/>
      <w:pPr>
        <w:ind w:left="4254" w:hanging="360"/>
      </w:pPr>
    </w:lvl>
    <w:lvl w:ilvl="7" w:tplc="04090019" w:tentative="1">
      <w:start w:val="1"/>
      <w:numFmt w:val="lowerLetter"/>
      <w:lvlText w:val="%8."/>
      <w:lvlJc w:val="left"/>
      <w:pPr>
        <w:ind w:left="4974" w:hanging="360"/>
      </w:pPr>
    </w:lvl>
    <w:lvl w:ilvl="8" w:tplc="040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" w15:restartNumberingAfterBreak="0">
    <w:nsid w:val="0A7859EF"/>
    <w:multiLevelType w:val="hybridMultilevel"/>
    <w:tmpl w:val="AEDA4F78"/>
    <w:lvl w:ilvl="0" w:tplc="6B6EFCC4">
      <w:numFmt w:val="bullet"/>
      <w:lvlText w:val=""/>
      <w:lvlJc w:val="left"/>
      <w:pPr>
        <w:ind w:left="1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3" w15:restartNumberingAfterBreak="0">
    <w:nsid w:val="16C543C6"/>
    <w:multiLevelType w:val="hybridMultilevel"/>
    <w:tmpl w:val="0324CC8C"/>
    <w:lvl w:ilvl="0" w:tplc="04090001">
      <w:start w:val="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1820F1"/>
    <w:multiLevelType w:val="hybridMultilevel"/>
    <w:tmpl w:val="931AF862"/>
    <w:lvl w:ilvl="0" w:tplc="A100E9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96102E"/>
    <w:multiLevelType w:val="hybridMultilevel"/>
    <w:tmpl w:val="D0ACF574"/>
    <w:lvl w:ilvl="0" w:tplc="71D67DC8">
      <w:start w:val="18"/>
      <w:numFmt w:val="bullet"/>
      <w:lvlText w:val=""/>
      <w:lvlJc w:val="left"/>
      <w:pPr>
        <w:ind w:left="54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6" w15:restartNumberingAfterBreak="0">
    <w:nsid w:val="3317289B"/>
    <w:multiLevelType w:val="hybridMultilevel"/>
    <w:tmpl w:val="6ABADA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461195"/>
    <w:multiLevelType w:val="hybridMultilevel"/>
    <w:tmpl w:val="5EE25A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C528CC"/>
    <w:multiLevelType w:val="hybridMultilevel"/>
    <w:tmpl w:val="960A9A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886531"/>
    <w:multiLevelType w:val="hybridMultilevel"/>
    <w:tmpl w:val="4F7E00BC"/>
    <w:lvl w:ilvl="0" w:tplc="040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B8524B"/>
    <w:multiLevelType w:val="hybridMultilevel"/>
    <w:tmpl w:val="D604DD2A"/>
    <w:lvl w:ilvl="0" w:tplc="EC2AAA10">
      <w:start w:val="6"/>
      <w:numFmt w:val="bullet"/>
      <w:lvlText w:val="-"/>
      <w:lvlJc w:val="left"/>
      <w:pPr>
        <w:ind w:left="294" w:hanging="360"/>
      </w:pPr>
      <w:rPr>
        <w:rFonts w:ascii="Sylfaen" w:eastAsia="Times New Roman" w:hAnsi="Sylfae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1" w15:restartNumberingAfterBreak="0">
    <w:nsid w:val="5DF376CD"/>
    <w:multiLevelType w:val="hybridMultilevel"/>
    <w:tmpl w:val="41027E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7EF87B8A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5337B38"/>
    <w:multiLevelType w:val="hybridMultilevel"/>
    <w:tmpl w:val="75A23DE6"/>
    <w:lvl w:ilvl="0" w:tplc="A100E9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9"/>
  </w:num>
  <w:num w:numId="5">
    <w:abstractNumId w:val="0"/>
  </w:num>
  <w:num w:numId="6">
    <w:abstractNumId w:val="5"/>
  </w:num>
  <w:num w:numId="7">
    <w:abstractNumId w:val="3"/>
  </w:num>
  <w:num w:numId="8">
    <w:abstractNumId w:val="2"/>
  </w:num>
  <w:num w:numId="9">
    <w:abstractNumId w:val="12"/>
  </w:num>
  <w:num w:numId="10">
    <w:abstractNumId w:val="4"/>
  </w:num>
  <w:num w:numId="11">
    <w:abstractNumId w:val="7"/>
  </w:num>
  <w:num w:numId="12">
    <w:abstractNumId w:val="6"/>
  </w:num>
  <w:num w:numId="13">
    <w:abstractNumId w:val="8"/>
  </w:num>
  <w:num w:numId="14">
    <w:abstractNumId w:val="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850"/>
    <w:rsid w:val="000120D4"/>
    <w:rsid w:val="00015CAD"/>
    <w:rsid w:val="000222CB"/>
    <w:rsid w:val="0002454A"/>
    <w:rsid w:val="00044BFC"/>
    <w:rsid w:val="000708F7"/>
    <w:rsid w:val="00096683"/>
    <w:rsid w:val="000971F7"/>
    <w:rsid w:val="000D1490"/>
    <w:rsid w:val="00126107"/>
    <w:rsid w:val="001527E7"/>
    <w:rsid w:val="00171719"/>
    <w:rsid w:val="00181B0F"/>
    <w:rsid w:val="001E044B"/>
    <w:rsid w:val="001E14F1"/>
    <w:rsid w:val="00265291"/>
    <w:rsid w:val="002B2DC1"/>
    <w:rsid w:val="002B76D7"/>
    <w:rsid w:val="002D24D2"/>
    <w:rsid w:val="002E784C"/>
    <w:rsid w:val="00326043"/>
    <w:rsid w:val="00374D6E"/>
    <w:rsid w:val="003860E8"/>
    <w:rsid w:val="00392B9A"/>
    <w:rsid w:val="003D1066"/>
    <w:rsid w:val="00424FFA"/>
    <w:rsid w:val="004309B5"/>
    <w:rsid w:val="0044042E"/>
    <w:rsid w:val="00442D9C"/>
    <w:rsid w:val="004474F2"/>
    <w:rsid w:val="00465FE0"/>
    <w:rsid w:val="0052596C"/>
    <w:rsid w:val="005374B7"/>
    <w:rsid w:val="0057024C"/>
    <w:rsid w:val="005D547E"/>
    <w:rsid w:val="005E2E46"/>
    <w:rsid w:val="006416E5"/>
    <w:rsid w:val="00653D70"/>
    <w:rsid w:val="006F1FD2"/>
    <w:rsid w:val="007062BA"/>
    <w:rsid w:val="007323BA"/>
    <w:rsid w:val="00732690"/>
    <w:rsid w:val="00741829"/>
    <w:rsid w:val="00761EDC"/>
    <w:rsid w:val="00780BB8"/>
    <w:rsid w:val="00792910"/>
    <w:rsid w:val="007F34D1"/>
    <w:rsid w:val="00834F5A"/>
    <w:rsid w:val="00914E47"/>
    <w:rsid w:val="0093114E"/>
    <w:rsid w:val="00993A0E"/>
    <w:rsid w:val="009B0A29"/>
    <w:rsid w:val="009C0D0D"/>
    <w:rsid w:val="009C57E6"/>
    <w:rsid w:val="009C5E4B"/>
    <w:rsid w:val="009F5EFE"/>
    <w:rsid w:val="009F7851"/>
    <w:rsid w:val="00A13A7A"/>
    <w:rsid w:val="00A768C5"/>
    <w:rsid w:val="00AE0850"/>
    <w:rsid w:val="00B20766"/>
    <w:rsid w:val="00B37F76"/>
    <w:rsid w:val="00B42AED"/>
    <w:rsid w:val="00B54692"/>
    <w:rsid w:val="00B54C1E"/>
    <w:rsid w:val="00B85D97"/>
    <w:rsid w:val="00BD5EA2"/>
    <w:rsid w:val="00BD6FF9"/>
    <w:rsid w:val="00C26C9B"/>
    <w:rsid w:val="00C7441B"/>
    <w:rsid w:val="00C767EC"/>
    <w:rsid w:val="00CC5BAF"/>
    <w:rsid w:val="00D20306"/>
    <w:rsid w:val="00D4122F"/>
    <w:rsid w:val="00D464E6"/>
    <w:rsid w:val="00D77CA0"/>
    <w:rsid w:val="00D81FB4"/>
    <w:rsid w:val="00DC0A92"/>
    <w:rsid w:val="00DC0D25"/>
    <w:rsid w:val="00DD4053"/>
    <w:rsid w:val="00DD577F"/>
    <w:rsid w:val="00DF7F91"/>
    <w:rsid w:val="00E23788"/>
    <w:rsid w:val="00E54941"/>
    <w:rsid w:val="00EC7C42"/>
    <w:rsid w:val="00ED2C85"/>
    <w:rsid w:val="00ED3D39"/>
    <w:rsid w:val="00EE10DA"/>
    <w:rsid w:val="00EF673C"/>
    <w:rsid w:val="00F34919"/>
    <w:rsid w:val="00F55D82"/>
    <w:rsid w:val="00F9509D"/>
    <w:rsid w:val="00FA0EBB"/>
    <w:rsid w:val="00FB752E"/>
    <w:rsid w:val="00FD117F"/>
    <w:rsid w:val="00FD1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4E6411"/>
  <w15:chartTrackingRefBased/>
  <w15:docId w15:val="{995A7B07-4879-4E73-9BA9-C374B890C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76D7"/>
    <w:pPr>
      <w:spacing w:line="254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2B76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2B76D7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2B76D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unhideWhenUsed/>
    <w:rsid w:val="009C5E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C5E4B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DC0D25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0D25"/>
  </w:style>
  <w:style w:type="character" w:customStyle="1" w:styleId="markedcontent">
    <w:name w:val="markedcontent"/>
    <w:basedOn w:val="DefaultParagraphFont"/>
    <w:rsid w:val="004309B5"/>
  </w:style>
  <w:style w:type="paragraph" w:styleId="Header">
    <w:name w:val="header"/>
    <w:basedOn w:val="Normal"/>
    <w:link w:val="HeaderChar"/>
    <w:uiPriority w:val="99"/>
    <w:unhideWhenUsed/>
    <w:rsid w:val="00B42AED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2A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90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66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65</cp:revision>
  <cp:lastPrinted>2022-05-25T12:46:00Z</cp:lastPrinted>
  <dcterms:created xsi:type="dcterms:W3CDTF">2021-11-17T09:56:00Z</dcterms:created>
  <dcterms:modified xsi:type="dcterms:W3CDTF">2022-07-07T09:14:00Z</dcterms:modified>
</cp:coreProperties>
</file>